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172" w:rsidRPr="002A6CCF" w:rsidRDefault="002A6CCF" w:rsidP="002A6CCF">
      <w:pPr>
        <w:jc w:val="center"/>
        <w:rPr>
          <w:sz w:val="22"/>
          <w:szCs w:val="22"/>
        </w:rPr>
      </w:pPr>
      <w:r w:rsidRPr="002A6CCF">
        <w:rPr>
          <w:rFonts w:hint="eastAsia"/>
          <w:sz w:val="22"/>
          <w:szCs w:val="22"/>
        </w:rPr>
        <w:t>海洋</w:t>
      </w:r>
      <w:r w:rsidR="00260A37">
        <w:rPr>
          <w:rFonts w:hint="eastAsia"/>
          <w:sz w:val="22"/>
          <w:szCs w:val="22"/>
        </w:rPr>
        <w:t>資源工学</w:t>
      </w:r>
      <w:r w:rsidR="00041A26">
        <w:rPr>
          <w:rFonts w:hint="eastAsia"/>
          <w:sz w:val="22"/>
          <w:szCs w:val="22"/>
        </w:rPr>
        <w:t>特論</w:t>
      </w:r>
      <w:r w:rsidRPr="002A6CCF">
        <w:rPr>
          <w:rFonts w:hint="eastAsia"/>
          <w:sz w:val="22"/>
          <w:szCs w:val="22"/>
        </w:rPr>
        <w:t xml:space="preserve">　レポート課題</w:t>
      </w:r>
      <w:r w:rsidR="00CE00E6">
        <w:rPr>
          <w:rFonts w:hint="eastAsia"/>
          <w:sz w:val="22"/>
          <w:szCs w:val="22"/>
        </w:rPr>
        <w:t xml:space="preserve"> </w:t>
      </w:r>
      <w:r w:rsidR="00961D77">
        <w:rPr>
          <w:sz w:val="22"/>
          <w:szCs w:val="22"/>
        </w:rPr>
        <w:t>5</w:t>
      </w:r>
      <w:r w:rsidR="00CE00E6">
        <w:rPr>
          <w:sz w:val="22"/>
          <w:szCs w:val="22"/>
        </w:rPr>
        <w:t>/</w:t>
      </w:r>
      <w:r w:rsidR="00961D77">
        <w:rPr>
          <w:sz w:val="22"/>
          <w:szCs w:val="22"/>
        </w:rPr>
        <w:t>27</w:t>
      </w:r>
    </w:p>
    <w:p w:rsidR="002A6CCF" w:rsidRDefault="002A6CCF"/>
    <w:p w:rsidR="00B35134" w:rsidRDefault="00023DC6" w:rsidP="004B27A4">
      <w:pPr>
        <w:numPr>
          <w:ilvl w:val="0"/>
          <w:numId w:val="3"/>
        </w:numPr>
        <w:rPr>
          <w:sz w:val="22"/>
          <w:szCs w:val="22"/>
        </w:rPr>
      </w:pPr>
      <w:r w:rsidRPr="00023DC6">
        <w:rPr>
          <w:rFonts w:hint="eastAsia"/>
          <w:sz w:val="22"/>
          <w:szCs w:val="22"/>
        </w:rPr>
        <w:t>原油価格が下落し</w:t>
      </w:r>
      <w:r w:rsidR="00A20F6A">
        <w:rPr>
          <w:rFonts w:hint="eastAsia"/>
          <w:sz w:val="22"/>
          <w:szCs w:val="22"/>
        </w:rPr>
        <w:t>，</w:t>
      </w:r>
      <w:r w:rsidRPr="00023DC6">
        <w:rPr>
          <w:rFonts w:hint="eastAsia"/>
          <w:sz w:val="22"/>
          <w:szCs w:val="22"/>
        </w:rPr>
        <w:t>アメリカからのシェールガス輸入が</w:t>
      </w:r>
      <w:r w:rsidRPr="00023DC6">
        <w:rPr>
          <w:rFonts w:hint="eastAsia"/>
          <w:sz w:val="22"/>
          <w:szCs w:val="22"/>
        </w:rPr>
        <w:t>2017</w:t>
      </w:r>
      <w:r w:rsidRPr="00023DC6">
        <w:rPr>
          <w:rFonts w:hint="eastAsia"/>
          <w:sz w:val="22"/>
          <w:szCs w:val="22"/>
        </w:rPr>
        <w:t>年</w:t>
      </w:r>
      <w:r w:rsidRPr="00023DC6">
        <w:rPr>
          <w:rFonts w:hint="eastAsia"/>
          <w:sz w:val="22"/>
          <w:szCs w:val="22"/>
        </w:rPr>
        <w:t>1</w:t>
      </w:r>
      <w:r w:rsidRPr="00023DC6">
        <w:rPr>
          <w:rFonts w:hint="eastAsia"/>
          <w:sz w:val="22"/>
          <w:szCs w:val="22"/>
        </w:rPr>
        <w:t>月から始まった。また</w:t>
      </w:r>
      <w:r w:rsidR="00A20F6A">
        <w:rPr>
          <w:rFonts w:hint="eastAsia"/>
          <w:sz w:val="22"/>
          <w:szCs w:val="22"/>
        </w:rPr>
        <w:t>，</w:t>
      </w:r>
      <w:r>
        <w:rPr>
          <w:rFonts w:hint="eastAsia"/>
          <w:sz w:val="22"/>
          <w:szCs w:val="22"/>
        </w:rPr>
        <w:t>日本企業主導により</w:t>
      </w:r>
      <w:r w:rsidR="004B27A4">
        <w:rPr>
          <w:rFonts w:hint="eastAsia"/>
          <w:sz w:val="22"/>
          <w:szCs w:val="22"/>
        </w:rPr>
        <w:t>進められている</w:t>
      </w:r>
      <w:r>
        <w:rPr>
          <w:rFonts w:hint="eastAsia"/>
          <w:sz w:val="22"/>
          <w:szCs w:val="22"/>
        </w:rPr>
        <w:t>オーストラリア・</w:t>
      </w:r>
      <w:r w:rsidRPr="00023DC6">
        <w:rPr>
          <w:rFonts w:hint="eastAsia"/>
          <w:sz w:val="22"/>
          <w:szCs w:val="22"/>
        </w:rPr>
        <w:t>イクシス</w:t>
      </w:r>
      <w:r>
        <w:rPr>
          <w:rFonts w:hint="eastAsia"/>
          <w:sz w:val="22"/>
          <w:szCs w:val="22"/>
        </w:rPr>
        <w:t>開発区</w:t>
      </w:r>
      <w:r w:rsidRPr="00023DC6">
        <w:rPr>
          <w:rFonts w:hint="eastAsia"/>
          <w:sz w:val="22"/>
          <w:szCs w:val="22"/>
        </w:rPr>
        <w:t>からの天然ガス輸入も</w:t>
      </w:r>
      <w:r w:rsidRPr="00023DC6">
        <w:rPr>
          <w:rFonts w:hint="eastAsia"/>
          <w:sz w:val="22"/>
          <w:szCs w:val="22"/>
        </w:rPr>
        <w:t>2018</w:t>
      </w:r>
      <w:r w:rsidRPr="00023DC6">
        <w:rPr>
          <w:rFonts w:hint="eastAsia"/>
          <w:sz w:val="22"/>
          <w:szCs w:val="22"/>
        </w:rPr>
        <w:t>年に</w:t>
      </w:r>
      <w:r w:rsidR="004B27A4">
        <w:rPr>
          <w:rFonts w:hint="eastAsia"/>
          <w:sz w:val="22"/>
          <w:szCs w:val="22"/>
        </w:rPr>
        <w:t>開始された</w:t>
      </w:r>
      <w:r>
        <w:rPr>
          <w:rFonts w:hint="eastAsia"/>
          <w:sz w:val="22"/>
          <w:szCs w:val="22"/>
        </w:rPr>
        <w:t>。</w:t>
      </w:r>
      <w:r w:rsidR="00A20F6A">
        <w:rPr>
          <w:rFonts w:hint="eastAsia"/>
          <w:sz w:val="22"/>
          <w:szCs w:val="22"/>
        </w:rPr>
        <w:t>このような，ガス資源の安定供給に対する取り組みの中で，</w:t>
      </w:r>
      <w:r w:rsidRPr="00023DC6">
        <w:rPr>
          <w:rFonts w:hint="eastAsia"/>
          <w:sz w:val="22"/>
          <w:szCs w:val="22"/>
        </w:rPr>
        <w:t>今後も「日本周辺海域における</w:t>
      </w:r>
      <w:r w:rsidR="004B27A4" w:rsidRPr="00023DC6">
        <w:rPr>
          <w:rFonts w:hint="eastAsia"/>
          <w:sz w:val="22"/>
          <w:szCs w:val="22"/>
        </w:rPr>
        <w:t>メタンハイドレート</w:t>
      </w:r>
      <w:r w:rsidR="004B27A4">
        <w:rPr>
          <w:rFonts w:hint="eastAsia"/>
          <w:sz w:val="22"/>
          <w:szCs w:val="22"/>
        </w:rPr>
        <w:t>開発</w:t>
      </w:r>
      <w:r w:rsidRPr="00023DC6">
        <w:rPr>
          <w:rFonts w:hint="eastAsia"/>
          <w:sz w:val="22"/>
          <w:szCs w:val="22"/>
        </w:rPr>
        <w:t>」に取り組む意味はあるか</w:t>
      </w:r>
      <w:r w:rsidR="004B27A4">
        <w:rPr>
          <w:rFonts w:hint="eastAsia"/>
          <w:sz w:val="22"/>
          <w:szCs w:val="22"/>
        </w:rPr>
        <w:t>，</w:t>
      </w:r>
      <w:r w:rsidRPr="004B27A4">
        <w:rPr>
          <w:rFonts w:hint="eastAsia"/>
          <w:sz w:val="22"/>
          <w:szCs w:val="22"/>
        </w:rPr>
        <w:t>自身の所見を</w:t>
      </w:r>
      <w:r w:rsidR="004B27A4" w:rsidRPr="004B27A4">
        <w:rPr>
          <w:sz w:val="22"/>
          <w:szCs w:val="22"/>
        </w:rPr>
        <w:t>5</w:t>
      </w:r>
      <w:r w:rsidRPr="004B27A4">
        <w:rPr>
          <w:rFonts w:hint="eastAsia"/>
          <w:sz w:val="22"/>
          <w:szCs w:val="22"/>
        </w:rPr>
        <w:t>00</w:t>
      </w:r>
      <w:r w:rsidRPr="004B27A4">
        <w:rPr>
          <w:rFonts w:hint="eastAsia"/>
          <w:sz w:val="22"/>
          <w:szCs w:val="22"/>
        </w:rPr>
        <w:t>字程度で述べ</w:t>
      </w:r>
      <w:r w:rsidR="004B27A4">
        <w:rPr>
          <w:rFonts w:hint="eastAsia"/>
          <w:sz w:val="22"/>
          <w:szCs w:val="22"/>
        </w:rPr>
        <w:t>なさい。</w:t>
      </w:r>
    </w:p>
    <w:p w:rsidR="00A20F6A" w:rsidRDefault="00A20F6A" w:rsidP="00A20F6A">
      <w:pPr>
        <w:ind w:left="450"/>
        <w:rPr>
          <w:rFonts w:hint="eastAsia"/>
          <w:sz w:val="22"/>
          <w:szCs w:val="22"/>
        </w:rPr>
      </w:pPr>
    </w:p>
    <w:p w:rsidR="00A20F6A" w:rsidRDefault="00A20F6A" w:rsidP="004B27A4">
      <w:pPr>
        <w:numPr>
          <w:ilvl w:val="0"/>
          <w:numId w:val="3"/>
        </w:numPr>
        <w:rPr>
          <w:sz w:val="22"/>
          <w:szCs w:val="22"/>
        </w:rPr>
      </w:pPr>
      <w:r>
        <w:rPr>
          <w:rFonts w:hint="eastAsia"/>
          <w:sz w:val="22"/>
          <w:szCs w:val="22"/>
        </w:rPr>
        <w:t>「プロジェクト」の定義に則り，あなたがこれまでに関わった「プロジェクト」の目的と内容，およびそのプロジェクトの遂行のためにあなたが気をつけたことを説明しなさい。</w:t>
      </w:r>
    </w:p>
    <w:p w:rsidR="00A20F6A" w:rsidRPr="00A20F6A" w:rsidRDefault="00A20F6A" w:rsidP="00A20F6A">
      <w:pPr>
        <w:ind w:left="450"/>
        <w:rPr>
          <w:rFonts w:hint="eastAsia"/>
          <w:sz w:val="22"/>
          <w:szCs w:val="22"/>
        </w:rPr>
      </w:pPr>
      <w:r>
        <w:rPr>
          <w:rFonts w:hint="eastAsia"/>
          <w:sz w:val="22"/>
          <w:szCs w:val="22"/>
        </w:rPr>
        <w:t>(</w:t>
      </w:r>
      <w:r>
        <w:rPr>
          <w:sz w:val="22"/>
          <w:szCs w:val="22"/>
        </w:rPr>
        <w:t xml:space="preserve">ex. </w:t>
      </w:r>
      <w:r>
        <w:rPr>
          <w:rFonts w:hint="eastAsia"/>
          <w:sz w:val="22"/>
          <w:szCs w:val="22"/>
        </w:rPr>
        <w:t>文化祭や体育祭などでの活動，課外活動，研究活動</w:t>
      </w:r>
      <w:r>
        <w:rPr>
          <w:sz w:val="22"/>
          <w:szCs w:val="22"/>
        </w:rPr>
        <w:t>)</w:t>
      </w:r>
    </w:p>
    <w:p w:rsidR="00A20F6A" w:rsidRPr="004B27A4" w:rsidRDefault="00A20F6A" w:rsidP="00A20F6A">
      <w:pPr>
        <w:ind w:left="450"/>
        <w:rPr>
          <w:rFonts w:hint="eastAsia"/>
          <w:sz w:val="22"/>
          <w:szCs w:val="22"/>
        </w:rPr>
      </w:pPr>
    </w:p>
    <w:p w:rsidR="00CE00E6" w:rsidRPr="00CE00E6" w:rsidRDefault="003562F7" w:rsidP="00CE00E6">
      <w:pPr>
        <w:numPr>
          <w:ilvl w:val="0"/>
          <w:numId w:val="3"/>
        </w:numPr>
        <w:rPr>
          <w:sz w:val="22"/>
          <w:szCs w:val="22"/>
        </w:rPr>
      </w:pPr>
      <w:r>
        <w:rPr>
          <w:rFonts w:hint="eastAsia"/>
          <w:sz w:val="22"/>
          <w:szCs w:val="22"/>
        </w:rPr>
        <w:t>「</w:t>
      </w:r>
      <w:r w:rsidRPr="00675130">
        <w:rPr>
          <w:rFonts w:hint="eastAsia"/>
          <w:sz w:val="22"/>
          <w:szCs w:val="22"/>
        </w:rPr>
        <w:t>海洋における石油・天然ガス開発</w:t>
      </w:r>
      <w:r w:rsidRPr="00D17CCD">
        <w:rPr>
          <w:rFonts w:hint="eastAsia"/>
          <w:sz w:val="22"/>
          <w:szCs w:val="22"/>
        </w:rPr>
        <w:t>（日本</w:t>
      </w:r>
      <w:r>
        <w:rPr>
          <w:rFonts w:hint="eastAsia"/>
          <w:sz w:val="22"/>
          <w:szCs w:val="22"/>
        </w:rPr>
        <w:t>海洋掘削</w:t>
      </w:r>
      <w:r w:rsidRPr="00D17CCD">
        <w:rPr>
          <w:rFonts w:hint="eastAsia"/>
          <w:sz w:val="22"/>
          <w:szCs w:val="22"/>
        </w:rPr>
        <w:t>の海洋事業）</w:t>
      </w:r>
      <w:r>
        <w:rPr>
          <w:rFonts w:hint="eastAsia"/>
          <w:sz w:val="22"/>
          <w:szCs w:val="22"/>
        </w:rPr>
        <w:t>」で紹介されたことの概要を記述しなさい。また，海底掘削技術の発展に対して日本はどのように関わっていくべきか，自身の所見を述べなさい。</w:t>
      </w:r>
    </w:p>
    <w:p w:rsidR="00CE00E6" w:rsidRPr="00CE00E6" w:rsidRDefault="00CE00E6" w:rsidP="00CE00E6">
      <w:pPr>
        <w:ind w:left="450"/>
        <w:rPr>
          <w:sz w:val="22"/>
          <w:szCs w:val="22"/>
        </w:rPr>
      </w:pPr>
    </w:p>
    <w:p w:rsidR="004B27A4" w:rsidRDefault="003562F7" w:rsidP="004B27A4">
      <w:pPr>
        <w:numPr>
          <w:ilvl w:val="0"/>
          <w:numId w:val="3"/>
        </w:numPr>
        <w:rPr>
          <w:sz w:val="22"/>
          <w:szCs w:val="22"/>
        </w:rPr>
      </w:pPr>
      <w:r>
        <w:rPr>
          <w:rFonts w:hint="eastAsia"/>
          <w:sz w:val="22"/>
          <w:szCs w:val="22"/>
        </w:rPr>
        <w:t>海洋開発</w:t>
      </w:r>
      <w:r w:rsidR="004B27A4">
        <w:rPr>
          <w:rFonts w:hint="eastAsia"/>
          <w:sz w:val="22"/>
          <w:szCs w:val="22"/>
        </w:rPr>
        <w:t>（石油・天然ガス掘削事業）</w:t>
      </w:r>
      <w:r>
        <w:rPr>
          <w:rFonts w:hint="eastAsia"/>
          <w:sz w:val="22"/>
          <w:szCs w:val="22"/>
        </w:rPr>
        <w:t>の実際の事例</w:t>
      </w:r>
      <w:r w:rsidR="004B27A4">
        <w:rPr>
          <w:rFonts w:hint="eastAsia"/>
          <w:sz w:val="22"/>
          <w:szCs w:val="22"/>
        </w:rPr>
        <w:t>を見たうえで</w:t>
      </w:r>
      <w:r>
        <w:rPr>
          <w:rFonts w:hint="eastAsia"/>
          <w:sz w:val="22"/>
          <w:szCs w:val="22"/>
        </w:rPr>
        <w:t>、業界や会社に対する自身の認識が変わった点、変わらなかった点、率直な感想等を述べなさい。</w:t>
      </w:r>
    </w:p>
    <w:p w:rsidR="004B27A4" w:rsidRPr="004B27A4" w:rsidRDefault="004B27A4" w:rsidP="004B27A4">
      <w:pPr>
        <w:rPr>
          <w:sz w:val="22"/>
          <w:szCs w:val="22"/>
        </w:rPr>
      </w:pPr>
      <w:r>
        <w:rPr>
          <w:rFonts w:hint="eastAsia"/>
          <w:sz w:val="22"/>
          <w:szCs w:val="22"/>
        </w:rPr>
        <w:t xml:space="preserve">　　</w:t>
      </w:r>
    </w:p>
    <w:p w:rsidR="00CE00E6" w:rsidRDefault="00CE00E6" w:rsidP="003B4B66">
      <w:pPr>
        <w:rPr>
          <w:sz w:val="22"/>
          <w:szCs w:val="22"/>
        </w:rPr>
      </w:pPr>
      <w:bookmarkStart w:id="0" w:name="_GoBack"/>
      <w:bookmarkEnd w:id="0"/>
    </w:p>
    <w:p w:rsidR="003A4FAC" w:rsidRPr="00145FFE" w:rsidRDefault="00CE00E6" w:rsidP="00CE00E6">
      <w:pPr>
        <w:wordWrap w:val="0"/>
        <w:jc w:val="right"/>
        <w:rPr>
          <w:rFonts w:ascii="ＭＳ ゴシック" w:eastAsia="ＭＳ ゴシック" w:hAnsi="ＭＳ ゴシック"/>
          <w:b/>
          <w:bCs/>
          <w:sz w:val="22"/>
          <w:szCs w:val="22"/>
          <w:lang w:val="en-GB"/>
        </w:rPr>
      </w:pPr>
      <w:r>
        <w:rPr>
          <w:rFonts w:ascii="ＭＳ ゴシック" w:eastAsia="ＭＳ ゴシック" w:hAnsi="ＭＳ ゴシック" w:hint="eastAsia"/>
          <w:b/>
          <w:bCs/>
          <w:sz w:val="22"/>
          <w:szCs w:val="22"/>
          <w:lang w:val="en-GB"/>
        </w:rPr>
        <w:t>提出期限：</w:t>
      </w:r>
      <w:r w:rsidR="00961D77">
        <w:rPr>
          <w:rFonts w:ascii="ＭＳ ゴシック" w:eastAsia="ＭＳ ゴシック" w:hAnsi="ＭＳ ゴシック"/>
          <w:b/>
          <w:bCs/>
          <w:sz w:val="22"/>
          <w:szCs w:val="22"/>
          <w:lang w:val="en-GB"/>
        </w:rPr>
        <w:t>6</w:t>
      </w:r>
      <w:r>
        <w:rPr>
          <w:rFonts w:ascii="ＭＳ ゴシック" w:eastAsia="ＭＳ ゴシック" w:hAnsi="ＭＳ ゴシック"/>
          <w:b/>
          <w:bCs/>
          <w:sz w:val="22"/>
          <w:szCs w:val="22"/>
          <w:lang w:val="en-GB"/>
        </w:rPr>
        <w:t>/</w:t>
      </w:r>
      <w:r w:rsidR="00F300D8">
        <w:rPr>
          <w:rFonts w:ascii="ＭＳ ゴシック" w:eastAsia="ＭＳ ゴシック" w:hAnsi="ＭＳ ゴシック" w:hint="eastAsia"/>
          <w:b/>
          <w:bCs/>
          <w:sz w:val="22"/>
          <w:szCs w:val="22"/>
          <w:lang w:val="en-GB"/>
        </w:rPr>
        <w:t>3</w:t>
      </w:r>
      <w:r>
        <w:rPr>
          <w:rFonts w:ascii="ＭＳ ゴシック" w:eastAsia="ＭＳ ゴシック" w:hAnsi="ＭＳ ゴシック"/>
          <w:b/>
          <w:bCs/>
          <w:sz w:val="22"/>
          <w:szCs w:val="22"/>
          <w:lang w:val="en-GB"/>
        </w:rPr>
        <w:t>(</w:t>
      </w:r>
      <w:r>
        <w:rPr>
          <w:rFonts w:ascii="ＭＳ ゴシック" w:eastAsia="ＭＳ ゴシック" w:hAnsi="ＭＳ ゴシック" w:hint="eastAsia"/>
          <w:b/>
          <w:bCs/>
          <w:sz w:val="22"/>
          <w:szCs w:val="22"/>
          <w:lang w:val="en-GB"/>
        </w:rPr>
        <w:t>木</w:t>
      </w:r>
      <w:r>
        <w:rPr>
          <w:rFonts w:ascii="ＭＳ ゴシック" w:eastAsia="ＭＳ ゴシック" w:hAnsi="ＭＳ ゴシック"/>
          <w:b/>
          <w:bCs/>
          <w:sz w:val="22"/>
          <w:szCs w:val="22"/>
          <w:lang w:val="en-GB"/>
        </w:rPr>
        <w:t>)</w:t>
      </w:r>
      <w:r>
        <w:rPr>
          <w:rFonts w:ascii="ＭＳ ゴシック" w:eastAsia="ＭＳ ゴシック" w:hAnsi="ＭＳ ゴシック" w:hint="eastAsia"/>
          <w:b/>
          <w:bCs/>
          <w:sz w:val="22"/>
          <w:szCs w:val="22"/>
          <w:lang w:val="en-GB"/>
        </w:rPr>
        <w:t xml:space="preserve">　23:59</w:t>
      </w:r>
      <w:r w:rsidR="007B0A13" w:rsidRPr="00145FFE">
        <w:rPr>
          <w:rFonts w:ascii="ＭＳ ゴシック" w:eastAsia="ＭＳ ゴシック" w:hAnsi="ＭＳ ゴシック" w:hint="eastAsia"/>
          <w:b/>
          <w:bCs/>
          <w:sz w:val="22"/>
          <w:szCs w:val="22"/>
          <w:lang w:val="en-GB"/>
        </w:rPr>
        <w:t xml:space="preserve"> </w:t>
      </w:r>
      <w:r>
        <w:rPr>
          <w:rFonts w:ascii="ＭＳ ゴシック" w:eastAsia="ＭＳ ゴシック" w:hAnsi="ＭＳ ゴシック" w:hint="eastAsia"/>
          <w:b/>
          <w:bCs/>
          <w:sz w:val="22"/>
          <w:szCs w:val="22"/>
          <w:lang w:val="en-GB"/>
        </w:rPr>
        <w:t xml:space="preserve">　指定フォルダ</w:t>
      </w:r>
    </w:p>
    <w:p w:rsidR="004529EB" w:rsidRPr="00F300D8" w:rsidRDefault="004529EB" w:rsidP="007B0A13">
      <w:pPr>
        <w:jc w:val="right"/>
        <w:rPr>
          <w:rFonts w:ascii="ＭＳ ゴシック" w:eastAsia="ＭＳ ゴシック" w:hAnsi="ＭＳ ゴシック"/>
          <w:b/>
          <w:bCs/>
          <w:lang w:val="en-GB"/>
        </w:rPr>
      </w:pPr>
    </w:p>
    <w:sectPr w:rsidR="004529EB" w:rsidRPr="00F300D8" w:rsidSect="00DD2E85">
      <w:headerReference w:type="default" r:id="rId7"/>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A2C" w:rsidRDefault="00F40A2C" w:rsidP="00BE0631">
      <w:r>
        <w:separator/>
      </w:r>
    </w:p>
  </w:endnote>
  <w:endnote w:type="continuationSeparator" w:id="0">
    <w:p w:rsidR="00F40A2C" w:rsidRDefault="00F40A2C" w:rsidP="00BE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A2C" w:rsidRDefault="00F40A2C" w:rsidP="00BE0631">
      <w:r>
        <w:separator/>
      </w:r>
    </w:p>
  </w:footnote>
  <w:footnote w:type="continuationSeparator" w:id="0">
    <w:p w:rsidR="00F40A2C" w:rsidRDefault="00F40A2C" w:rsidP="00BE0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A26" w:rsidRDefault="00041A26" w:rsidP="00041A26">
    <w:pPr>
      <w:pStyle w:val="a3"/>
    </w:pPr>
    <w:r>
      <w:rPr>
        <w:rFonts w:hint="eastAsia"/>
      </w:rPr>
      <w:t>所属大学：　　　　　　　学籍番号：</w:t>
    </w:r>
    <w:r>
      <w:rPr>
        <w:rFonts w:hint="eastAsia"/>
      </w:rPr>
      <w:tab/>
    </w:r>
    <w:r>
      <w:rPr>
        <w:rFonts w:hint="eastAsia"/>
      </w:rPr>
      <w:t xml:space="preserve">　　　　　　　　　　　氏名：</w:t>
    </w:r>
  </w:p>
  <w:p w:rsidR="00041A26" w:rsidRDefault="00041A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1C3C"/>
    <w:multiLevelType w:val="hybridMultilevel"/>
    <w:tmpl w:val="0A1AC48E"/>
    <w:lvl w:ilvl="0" w:tplc="C34CAE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0963A4"/>
    <w:multiLevelType w:val="hybridMultilevel"/>
    <w:tmpl w:val="28407C88"/>
    <w:lvl w:ilvl="0" w:tplc="CDA00CDE">
      <w:start w:val="1"/>
      <w:numFmt w:val="decimal"/>
      <w:lvlText w:val="%1."/>
      <w:lvlJc w:val="left"/>
      <w:pPr>
        <w:tabs>
          <w:tab w:val="num" w:pos="720"/>
        </w:tabs>
        <w:ind w:left="720" w:hanging="360"/>
      </w:pPr>
    </w:lvl>
    <w:lvl w:ilvl="1" w:tplc="090C6528" w:tentative="1">
      <w:start w:val="1"/>
      <w:numFmt w:val="decimal"/>
      <w:lvlText w:val="%2."/>
      <w:lvlJc w:val="left"/>
      <w:pPr>
        <w:tabs>
          <w:tab w:val="num" w:pos="1440"/>
        </w:tabs>
        <w:ind w:left="1440" w:hanging="360"/>
      </w:pPr>
    </w:lvl>
    <w:lvl w:ilvl="2" w:tplc="27C2A2EA" w:tentative="1">
      <w:start w:val="1"/>
      <w:numFmt w:val="decimal"/>
      <w:lvlText w:val="%3."/>
      <w:lvlJc w:val="left"/>
      <w:pPr>
        <w:tabs>
          <w:tab w:val="num" w:pos="2160"/>
        </w:tabs>
        <w:ind w:left="2160" w:hanging="360"/>
      </w:pPr>
    </w:lvl>
    <w:lvl w:ilvl="3" w:tplc="889090C4" w:tentative="1">
      <w:start w:val="1"/>
      <w:numFmt w:val="decimal"/>
      <w:lvlText w:val="%4."/>
      <w:lvlJc w:val="left"/>
      <w:pPr>
        <w:tabs>
          <w:tab w:val="num" w:pos="2880"/>
        </w:tabs>
        <w:ind w:left="2880" w:hanging="360"/>
      </w:pPr>
    </w:lvl>
    <w:lvl w:ilvl="4" w:tplc="4412F3C0" w:tentative="1">
      <w:start w:val="1"/>
      <w:numFmt w:val="decimal"/>
      <w:lvlText w:val="%5."/>
      <w:lvlJc w:val="left"/>
      <w:pPr>
        <w:tabs>
          <w:tab w:val="num" w:pos="3600"/>
        </w:tabs>
        <w:ind w:left="3600" w:hanging="360"/>
      </w:pPr>
    </w:lvl>
    <w:lvl w:ilvl="5" w:tplc="B2784F16" w:tentative="1">
      <w:start w:val="1"/>
      <w:numFmt w:val="decimal"/>
      <w:lvlText w:val="%6."/>
      <w:lvlJc w:val="left"/>
      <w:pPr>
        <w:tabs>
          <w:tab w:val="num" w:pos="4320"/>
        </w:tabs>
        <w:ind w:left="4320" w:hanging="360"/>
      </w:pPr>
    </w:lvl>
    <w:lvl w:ilvl="6" w:tplc="62E42B66" w:tentative="1">
      <w:start w:val="1"/>
      <w:numFmt w:val="decimal"/>
      <w:lvlText w:val="%7."/>
      <w:lvlJc w:val="left"/>
      <w:pPr>
        <w:tabs>
          <w:tab w:val="num" w:pos="5040"/>
        </w:tabs>
        <w:ind w:left="5040" w:hanging="360"/>
      </w:pPr>
    </w:lvl>
    <w:lvl w:ilvl="7" w:tplc="3A007AD8" w:tentative="1">
      <w:start w:val="1"/>
      <w:numFmt w:val="decimal"/>
      <w:lvlText w:val="%8."/>
      <w:lvlJc w:val="left"/>
      <w:pPr>
        <w:tabs>
          <w:tab w:val="num" w:pos="5760"/>
        </w:tabs>
        <w:ind w:left="5760" w:hanging="360"/>
      </w:pPr>
    </w:lvl>
    <w:lvl w:ilvl="8" w:tplc="51E63630" w:tentative="1">
      <w:start w:val="1"/>
      <w:numFmt w:val="decimal"/>
      <w:lvlText w:val="%9."/>
      <w:lvlJc w:val="left"/>
      <w:pPr>
        <w:tabs>
          <w:tab w:val="num" w:pos="6480"/>
        </w:tabs>
        <w:ind w:left="6480" w:hanging="360"/>
      </w:pPr>
    </w:lvl>
  </w:abstractNum>
  <w:abstractNum w:abstractNumId="2" w15:restartNumberingAfterBreak="0">
    <w:nsid w:val="3D7C0137"/>
    <w:multiLevelType w:val="hybridMultilevel"/>
    <w:tmpl w:val="0BB6B72A"/>
    <w:lvl w:ilvl="0" w:tplc="D004AAC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CF"/>
    <w:rsid w:val="00014180"/>
    <w:rsid w:val="00023DC6"/>
    <w:rsid w:val="00037B56"/>
    <w:rsid w:val="00041A26"/>
    <w:rsid w:val="00097065"/>
    <w:rsid w:val="000A7662"/>
    <w:rsid w:val="00145FFE"/>
    <w:rsid w:val="00175C30"/>
    <w:rsid w:val="001839E7"/>
    <w:rsid w:val="00226017"/>
    <w:rsid w:val="0023092D"/>
    <w:rsid w:val="00260A37"/>
    <w:rsid w:val="00262B6B"/>
    <w:rsid w:val="002A6CCF"/>
    <w:rsid w:val="002A73D7"/>
    <w:rsid w:val="00317294"/>
    <w:rsid w:val="003562F7"/>
    <w:rsid w:val="003950E5"/>
    <w:rsid w:val="003A115D"/>
    <w:rsid w:val="003A1AF4"/>
    <w:rsid w:val="003A4FAC"/>
    <w:rsid w:val="003B4B66"/>
    <w:rsid w:val="003B6EC8"/>
    <w:rsid w:val="004529EB"/>
    <w:rsid w:val="00466E31"/>
    <w:rsid w:val="00484172"/>
    <w:rsid w:val="004B27A4"/>
    <w:rsid w:val="004B3E61"/>
    <w:rsid w:val="004C1FDF"/>
    <w:rsid w:val="00500C00"/>
    <w:rsid w:val="005107C3"/>
    <w:rsid w:val="00513121"/>
    <w:rsid w:val="00517AC4"/>
    <w:rsid w:val="00535F19"/>
    <w:rsid w:val="005460B6"/>
    <w:rsid w:val="005A3B8A"/>
    <w:rsid w:val="005B24BC"/>
    <w:rsid w:val="005B772B"/>
    <w:rsid w:val="005F13C6"/>
    <w:rsid w:val="00664CB4"/>
    <w:rsid w:val="00675130"/>
    <w:rsid w:val="006A1FDF"/>
    <w:rsid w:val="006C7CCE"/>
    <w:rsid w:val="006C7FD2"/>
    <w:rsid w:val="006D1E98"/>
    <w:rsid w:val="006F669A"/>
    <w:rsid w:val="00702EDD"/>
    <w:rsid w:val="007147F5"/>
    <w:rsid w:val="007972B9"/>
    <w:rsid w:val="007B0A13"/>
    <w:rsid w:val="007D4533"/>
    <w:rsid w:val="007E5CC2"/>
    <w:rsid w:val="007F3879"/>
    <w:rsid w:val="0080067A"/>
    <w:rsid w:val="00821569"/>
    <w:rsid w:val="00845F60"/>
    <w:rsid w:val="00850BE5"/>
    <w:rsid w:val="00854AB7"/>
    <w:rsid w:val="008673B3"/>
    <w:rsid w:val="008A3B7F"/>
    <w:rsid w:val="00930088"/>
    <w:rsid w:val="00947C56"/>
    <w:rsid w:val="00957C88"/>
    <w:rsid w:val="00961D77"/>
    <w:rsid w:val="00962F9A"/>
    <w:rsid w:val="009B59DB"/>
    <w:rsid w:val="009C7301"/>
    <w:rsid w:val="009E2098"/>
    <w:rsid w:val="00A20F6A"/>
    <w:rsid w:val="00A421A9"/>
    <w:rsid w:val="00A869A0"/>
    <w:rsid w:val="00A91B8A"/>
    <w:rsid w:val="00A94B63"/>
    <w:rsid w:val="00AB48B5"/>
    <w:rsid w:val="00AC2212"/>
    <w:rsid w:val="00B22416"/>
    <w:rsid w:val="00B35134"/>
    <w:rsid w:val="00B40082"/>
    <w:rsid w:val="00B7554A"/>
    <w:rsid w:val="00BB4048"/>
    <w:rsid w:val="00BB61DC"/>
    <w:rsid w:val="00BE0631"/>
    <w:rsid w:val="00BF0D79"/>
    <w:rsid w:val="00BF3458"/>
    <w:rsid w:val="00C35224"/>
    <w:rsid w:val="00C47BB4"/>
    <w:rsid w:val="00C62456"/>
    <w:rsid w:val="00CE00E6"/>
    <w:rsid w:val="00CE531A"/>
    <w:rsid w:val="00CF6F6E"/>
    <w:rsid w:val="00D7042B"/>
    <w:rsid w:val="00D92D48"/>
    <w:rsid w:val="00DB2C1A"/>
    <w:rsid w:val="00DD2E85"/>
    <w:rsid w:val="00DE1A30"/>
    <w:rsid w:val="00E42383"/>
    <w:rsid w:val="00E528A2"/>
    <w:rsid w:val="00F035F4"/>
    <w:rsid w:val="00F300D8"/>
    <w:rsid w:val="00F40A2C"/>
    <w:rsid w:val="00F63A07"/>
    <w:rsid w:val="00F955A6"/>
    <w:rsid w:val="00FC00D0"/>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611FCF9"/>
  <w15:chartTrackingRefBased/>
  <w15:docId w15:val="{8AF29AF8-2AD3-4159-BA49-7088112C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0631"/>
    <w:pPr>
      <w:tabs>
        <w:tab w:val="center" w:pos="4252"/>
        <w:tab w:val="right" w:pos="8504"/>
      </w:tabs>
      <w:snapToGrid w:val="0"/>
    </w:pPr>
  </w:style>
  <w:style w:type="character" w:customStyle="1" w:styleId="a4">
    <w:name w:val="ヘッダー (文字)"/>
    <w:link w:val="a3"/>
    <w:rsid w:val="00BE0631"/>
    <w:rPr>
      <w:kern w:val="2"/>
      <w:sz w:val="21"/>
      <w:szCs w:val="24"/>
    </w:rPr>
  </w:style>
  <w:style w:type="paragraph" w:styleId="a5">
    <w:name w:val="footer"/>
    <w:basedOn w:val="a"/>
    <w:link w:val="a6"/>
    <w:rsid w:val="00BE0631"/>
    <w:pPr>
      <w:tabs>
        <w:tab w:val="center" w:pos="4252"/>
        <w:tab w:val="right" w:pos="8504"/>
      </w:tabs>
      <w:snapToGrid w:val="0"/>
    </w:pPr>
  </w:style>
  <w:style w:type="character" w:customStyle="1" w:styleId="a6">
    <w:name w:val="フッター (文字)"/>
    <w:link w:val="a5"/>
    <w:rsid w:val="00BE0631"/>
    <w:rPr>
      <w:kern w:val="2"/>
      <w:sz w:val="21"/>
      <w:szCs w:val="24"/>
    </w:rPr>
  </w:style>
  <w:style w:type="paragraph" w:styleId="Web">
    <w:name w:val="Normal (Web)"/>
    <w:basedOn w:val="a"/>
    <w:uiPriority w:val="99"/>
    <w:unhideWhenUsed/>
    <w:rsid w:val="00A421A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List Paragraph"/>
    <w:basedOn w:val="a"/>
    <w:uiPriority w:val="34"/>
    <w:qFormat/>
    <w:rsid w:val="00B351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133873">
      <w:bodyDiv w:val="1"/>
      <w:marLeft w:val="0"/>
      <w:marRight w:val="0"/>
      <w:marTop w:val="0"/>
      <w:marBottom w:val="0"/>
      <w:divBdr>
        <w:top w:val="none" w:sz="0" w:space="0" w:color="auto"/>
        <w:left w:val="none" w:sz="0" w:space="0" w:color="auto"/>
        <w:bottom w:val="none" w:sz="0" w:space="0" w:color="auto"/>
        <w:right w:val="none" w:sz="0" w:space="0" w:color="auto"/>
      </w:divBdr>
      <w:divsChild>
        <w:div w:id="1652325529">
          <w:marLeft w:val="0"/>
          <w:marRight w:val="0"/>
          <w:marTop w:val="0"/>
          <w:marBottom w:val="0"/>
          <w:divBdr>
            <w:top w:val="none" w:sz="0" w:space="0" w:color="auto"/>
            <w:left w:val="none" w:sz="0" w:space="0" w:color="auto"/>
            <w:bottom w:val="none" w:sz="0" w:space="0" w:color="auto"/>
            <w:right w:val="none" w:sz="0" w:space="0" w:color="auto"/>
          </w:divBdr>
          <w:divsChild>
            <w:div w:id="300578495">
              <w:marLeft w:val="0"/>
              <w:marRight w:val="0"/>
              <w:marTop w:val="0"/>
              <w:marBottom w:val="0"/>
              <w:divBdr>
                <w:top w:val="none" w:sz="0" w:space="0" w:color="auto"/>
                <w:left w:val="none" w:sz="0" w:space="0" w:color="auto"/>
                <w:bottom w:val="none" w:sz="0" w:space="0" w:color="auto"/>
                <w:right w:val="none" w:sz="0" w:space="0" w:color="auto"/>
              </w:divBdr>
            </w:div>
            <w:div w:id="711349679">
              <w:marLeft w:val="0"/>
              <w:marRight w:val="0"/>
              <w:marTop w:val="0"/>
              <w:marBottom w:val="0"/>
              <w:divBdr>
                <w:top w:val="none" w:sz="0" w:space="0" w:color="auto"/>
                <w:left w:val="none" w:sz="0" w:space="0" w:color="auto"/>
                <w:bottom w:val="none" w:sz="0" w:space="0" w:color="auto"/>
                <w:right w:val="none" w:sz="0" w:space="0" w:color="auto"/>
              </w:divBdr>
            </w:div>
            <w:div w:id="8812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08867">
      <w:bodyDiv w:val="1"/>
      <w:marLeft w:val="0"/>
      <w:marRight w:val="0"/>
      <w:marTop w:val="0"/>
      <w:marBottom w:val="0"/>
      <w:divBdr>
        <w:top w:val="none" w:sz="0" w:space="0" w:color="auto"/>
        <w:left w:val="none" w:sz="0" w:space="0" w:color="auto"/>
        <w:bottom w:val="none" w:sz="0" w:space="0" w:color="auto"/>
        <w:right w:val="none" w:sz="0" w:space="0" w:color="auto"/>
      </w:divBdr>
      <w:divsChild>
        <w:div w:id="921986061">
          <w:marLeft w:val="0"/>
          <w:marRight w:val="0"/>
          <w:marTop w:val="0"/>
          <w:marBottom w:val="0"/>
          <w:divBdr>
            <w:top w:val="none" w:sz="0" w:space="0" w:color="auto"/>
            <w:left w:val="none" w:sz="0" w:space="0" w:color="auto"/>
            <w:bottom w:val="none" w:sz="0" w:space="0" w:color="auto"/>
            <w:right w:val="none" w:sz="0" w:space="0" w:color="auto"/>
          </w:divBdr>
        </w:div>
      </w:divsChild>
    </w:div>
    <w:div w:id="1689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482</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海洋システム計画学　レポート課題１（平成19年4月11日出題）</vt:lpstr>
      <vt:lpstr>海洋システム計画学　レポート課題１（平成19年4月11日出題）</vt:lpstr>
    </vt:vector>
  </TitlesOfParts>
  <Company>大阪府立大学・大学院工学研究科</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海洋システム計画学　レポート課題１（平成19年4月11日出題）</dc:title>
  <dc:subject/>
  <dc:creator>中谷 直樹</dc:creator>
  <cp:keywords/>
  <cp:lastModifiedBy>中谷 直樹</cp:lastModifiedBy>
  <cp:revision>3</cp:revision>
  <dcterms:created xsi:type="dcterms:W3CDTF">2021-05-27T06:14:00Z</dcterms:created>
  <dcterms:modified xsi:type="dcterms:W3CDTF">2021-05-27T06:46:00Z</dcterms:modified>
</cp:coreProperties>
</file>